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97" w:type="dxa"/>
        <w:tblInd w:w="-567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27"/>
        <w:gridCol w:w="5670"/>
      </w:tblGrid>
      <w:tr w:rsidR="00A54376" w14:paraId="726629F4" w14:textId="77777777" w:rsidTr="00527F5C">
        <w:tc>
          <w:tcPr>
            <w:tcW w:w="5427" w:type="dxa"/>
          </w:tcPr>
          <w:p w14:paraId="09FC3941" w14:textId="05B751AA" w:rsidR="00A54376" w:rsidRPr="00A54376" w:rsidRDefault="00A54376" w:rsidP="0052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TRƯỜNG </w:t>
            </w:r>
            <w:r w:rsidR="00AE6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ĐH CÔNG NGHỆ SÀI GÒN</w:t>
            </w:r>
          </w:p>
          <w:p w14:paraId="5CFE7A77" w14:textId="77777777" w:rsidR="00A54376" w:rsidRDefault="00A54376" w:rsidP="00AE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43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(ĐƠN VỊ)</w:t>
            </w:r>
          </w:p>
          <w:p w14:paraId="5B8B2CFB" w14:textId="6896F0D0" w:rsidR="00AE6E18" w:rsidRPr="00A54376" w:rsidRDefault="00AE6E18" w:rsidP="00AE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-----------------------------------------</w:t>
            </w:r>
          </w:p>
        </w:tc>
        <w:tc>
          <w:tcPr>
            <w:tcW w:w="5670" w:type="dxa"/>
          </w:tcPr>
          <w:p w14:paraId="054991AC" w14:textId="77777777" w:rsidR="00A54376" w:rsidRPr="00A54376" w:rsidRDefault="00A54376" w:rsidP="00527F5C">
            <w:pPr>
              <w:spacing w:after="0"/>
              <w:ind w:left="-120" w:hanging="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437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507643" wp14:editId="6ED59213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403860</wp:posOffset>
                      </wp:positionV>
                      <wp:extent cx="19748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8BCB6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5pt,31.8pt" to="211.0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" strokecolor="black [3040]"/>
                  </w:pict>
                </mc:Fallback>
              </mc:AlternateContent>
            </w:r>
            <w:r w:rsidRPr="00A54376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  <w:r w:rsidRPr="00A5437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B5216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2D6674AF" w14:textId="2B0C9EC7" w:rsidR="00727F6A" w:rsidRDefault="00727F6A" w:rsidP="008933AE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506573" w14:textId="60B6DFC4" w:rsidR="00EB01BF" w:rsidRPr="005531B2" w:rsidRDefault="00B50862" w:rsidP="005531B2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4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ĐƠN </w:t>
      </w:r>
      <w:r w:rsidR="008933AE" w:rsidRPr="00AB24D0">
        <w:rPr>
          <w:rFonts w:ascii="Times New Roman" w:eastAsia="Times New Roman" w:hAnsi="Times New Roman" w:cs="Times New Roman"/>
          <w:b/>
          <w:bCs/>
          <w:sz w:val="28"/>
          <w:szCs w:val="28"/>
        </w:rPr>
        <w:t>ĐỀ NGHỊ</w:t>
      </w:r>
      <w:r w:rsidRPr="00AB24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CÔNG NHẬN SÁNG KIẾN</w:t>
      </w:r>
    </w:p>
    <w:p w14:paraId="2B50D800" w14:textId="77777777" w:rsidR="008933AE" w:rsidRDefault="008933AE" w:rsidP="008933AE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77B4F11" w14:textId="553B2938" w:rsidR="00B50862" w:rsidRDefault="00B50862" w:rsidP="00727F6A">
      <w:pPr>
        <w:shd w:val="clear" w:color="auto" w:fill="FFFFFF"/>
        <w:spacing w:after="0" w:line="264" w:lineRule="auto"/>
        <w:ind w:left="22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F6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Kính gửi</w:t>
      </w:r>
      <w:r w:rsidRPr="00727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93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F6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Hội đồng Sáng kiến đơn vị</w:t>
      </w:r>
    </w:p>
    <w:p w14:paraId="59A92880" w14:textId="27570B3C" w:rsidR="00727F6A" w:rsidRPr="008933AE" w:rsidRDefault="00727F6A" w:rsidP="00727F6A">
      <w:pPr>
        <w:shd w:val="clear" w:color="auto" w:fill="FFFFFF"/>
        <w:spacing w:after="0" w:line="264" w:lineRule="auto"/>
        <w:ind w:left="22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ab/>
      </w:r>
      <w:r w:rsidRPr="00727F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đồng Sáng kiến Trường </w:t>
      </w:r>
      <w:r w:rsidR="00AE6E18">
        <w:rPr>
          <w:rFonts w:ascii="Times New Roman" w:eastAsia="Times New Roman" w:hAnsi="Times New Roman" w:cs="Times New Roman"/>
          <w:color w:val="000000"/>
          <w:sz w:val="28"/>
          <w:szCs w:val="28"/>
        </w:rPr>
        <w:t>ĐH Công nghệ Sài Gòn</w:t>
      </w:r>
    </w:p>
    <w:p w14:paraId="30951B90" w14:textId="77777777" w:rsidR="00CA5736" w:rsidRDefault="00CA5736" w:rsidP="008933AE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34F3BBA" w14:textId="77777777" w:rsidR="00B50862" w:rsidRPr="00B50862" w:rsidRDefault="00B50862" w:rsidP="008933AE">
      <w:pPr>
        <w:shd w:val="clear" w:color="auto" w:fill="FFFFFF"/>
        <w:spacing w:before="120" w:after="120" w:line="264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Tôi (chúng tôi) ghi tên dưới đây: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942"/>
        <w:gridCol w:w="721"/>
        <w:gridCol w:w="1738"/>
        <w:gridCol w:w="667"/>
        <w:gridCol w:w="740"/>
        <w:gridCol w:w="1346"/>
        <w:gridCol w:w="3232"/>
      </w:tblGrid>
      <w:tr w:rsidR="005531B2" w:rsidRPr="00B50862" w14:paraId="7076A7B9" w14:textId="77777777" w:rsidTr="005531B2">
        <w:trPr>
          <w:tblCellSpacing w:w="0" w:type="dxa"/>
        </w:trPr>
        <w:tc>
          <w:tcPr>
            <w:tcW w:w="530" w:type="dxa"/>
            <w:vAlign w:val="center"/>
            <w:hideMark/>
          </w:tcPr>
          <w:p w14:paraId="71B3354B" w14:textId="77777777" w:rsidR="005531B2" w:rsidRPr="00B50862" w:rsidRDefault="005531B2" w:rsidP="001719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TT</w:t>
            </w:r>
          </w:p>
        </w:tc>
        <w:tc>
          <w:tcPr>
            <w:tcW w:w="942" w:type="dxa"/>
            <w:vAlign w:val="center"/>
            <w:hideMark/>
          </w:tcPr>
          <w:p w14:paraId="03107F94" w14:textId="77777777" w:rsidR="005531B2" w:rsidRPr="00B50862" w:rsidRDefault="005531B2" w:rsidP="001719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721" w:type="dxa"/>
            <w:vAlign w:val="center"/>
            <w:hideMark/>
          </w:tcPr>
          <w:p w14:paraId="2AFAF1A9" w14:textId="3DAA4E6F" w:rsidR="005531B2" w:rsidRPr="00B50862" w:rsidRDefault="005531B2" w:rsidP="005531B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Ngày, tháng, n</w:t>
            </w: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ăm sinh</w:t>
            </w:r>
          </w:p>
        </w:tc>
        <w:tc>
          <w:tcPr>
            <w:tcW w:w="1738" w:type="dxa"/>
            <w:vAlign w:val="center"/>
            <w:hideMark/>
          </w:tcPr>
          <w:p w14:paraId="7815B044" w14:textId="2B50E090" w:rsidR="005531B2" w:rsidRPr="00B50862" w:rsidRDefault="005531B2" w:rsidP="001719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Nơi công tác</w:t>
            </w: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Trường/ Khoa/ Trung tâm</w:t>
            </w:r>
            <w:r w:rsidR="00AE6E1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Phòng</w:t>
            </w:r>
            <w:r w:rsidR="00AE6E1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</w:t>
            </w: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67" w:type="dxa"/>
            <w:vAlign w:val="center"/>
          </w:tcPr>
          <w:p w14:paraId="48B9A90E" w14:textId="41CEE976" w:rsidR="005531B2" w:rsidRPr="00B50862" w:rsidRDefault="005531B2" w:rsidP="001719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điện thoại</w:t>
            </w:r>
          </w:p>
        </w:tc>
        <w:tc>
          <w:tcPr>
            <w:tcW w:w="740" w:type="dxa"/>
            <w:vAlign w:val="center"/>
            <w:hideMark/>
          </w:tcPr>
          <w:p w14:paraId="731829AB" w14:textId="0B3D462B" w:rsidR="005531B2" w:rsidRPr="00B50862" w:rsidRDefault="005531B2" w:rsidP="001719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Chức danh</w:t>
            </w:r>
          </w:p>
        </w:tc>
        <w:tc>
          <w:tcPr>
            <w:tcW w:w="1346" w:type="dxa"/>
            <w:vAlign w:val="center"/>
            <w:hideMark/>
          </w:tcPr>
          <w:p w14:paraId="010386D3" w14:textId="77777777" w:rsidR="005531B2" w:rsidRPr="00B50862" w:rsidRDefault="005531B2" w:rsidP="001719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Trình độ chuyên môn</w:t>
            </w:r>
          </w:p>
        </w:tc>
        <w:tc>
          <w:tcPr>
            <w:tcW w:w="3232" w:type="dxa"/>
            <w:vAlign w:val="center"/>
            <w:hideMark/>
          </w:tcPr>
          <w:p w14:paraId="7F58104F" w14:textId="35DE936F" w:rsidR="005531B2" w:rsidRPr="00B50862" w:rsidRDefault="005531B2" w:rsidP="001719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Tỷ lệ (%) đóng góp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vào việc tạo ra sáng kiến</w:t>
            </w: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(ghi rõ đối với từng đồng tác giả, nếu có)</w:t>
            </w:r>
          </w:p>
        </w:tc>
      </w:tr>
      <w:tr w:rsidR="005531B2" w:rsidRPr="00B50862" w14:paraId="734C49CA" w14:textId="77777777" w:rsidTr="005531B2">
        <w:trPr>
          <w:tblCellSpacing w:w="0" w:type="dxa"/>
        </w:trPr>
        <w:tc>
          <w:tcPr>
            <w:tcW w:w="530" w:type="dxa"/>
            <w:vAlign w:val="center"/>
            <w:hideMark/>
          </w:tcPr>
          <w:p w14:paraId="130D67B6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2" w:type="dxa"/>
            <w:vAlign w:val="center"/>
            <w:hideMark/>
          </w:tcPr>
          <w:p w14:paraId="04505C34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1" w:type="dxa"/>
            <w:vAlign w:val="center"/>
            <w:hideMark/>
          </w:tcPr>
          <w:p w14:paraId="19EDFB61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8" w:type="dxa"/>
            <w:vAlign w:val="center"/>
            <w:hideMark/>
          </w:tcPr>
          <w:p w14:paraId="59D16C76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7" w:type="dxa"/>
            <w:vAlign w:val="center"/>
          </w:tcPr>
          <w:p w14:paraId="67D2CEC0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0" w:type="dxa"/>
            <w:vAlign w:val="center"/>
            <w:hideMark/>
          </w:tcPr>
          <w:p w14:paraId="523ADBDC" w14:textId="159748DC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46" w:type="dxa"/>
            <w:vAlign w:val="center"/>
            <w:hideMark/>
          </w:tcPr>
          <w:p w14:paraId="37115D77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32" w:type="dxa"/>
            <w:vAlign w:val="center"/>
            <w:hideMark/>
          </w:tcPr>
          <w:p w14:paraId="303B7034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531B2" w:rsidRPr="00B50862" w14:paraId="10DE17C1" w14:textId="77777777" w:rsidTr="005531B2">
        <w:trPr>
          <w:tblCellSpacing w:w="0" w:type="dxa"/>
        </w:trPr>
        <w:tc>
          <w:tcPr>
            <w:tcW w:w="530" w:type="dxa"/>
            <w:vAlign w:val="center"/>
            <w:hideMark/>
          </w:tcPr>
          <w:p w14:paraId="50B7AE7C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2" w:type="dxa"/>
            <w:vAlign w:val="center"/>
            <w:hideMark/>
          </w:tcPr>
          <w:p w14:paraId="31ADBEAA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1" w:type="dxa"/>
            <w:vAlign w:val="center"/>
            <w:hideMark/>
          </w:tcPr>
          <w:p w14:paraId="71783DA5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8" w:type="dxa"/>
            <w:vAlign w:val="center"/>
            <w:hideMark/>
          </w:tcPr>
          <w:p w14:paraId="2CE1E47E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7" w:type="dxa"/>
            <w:vAlign w:val="center"/>
          </w:tcPr>
          <w:p w14:paraId="027B30BE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0" w:type="dxa"/>
            <w:vAlign w:val="center"/>
            <w:hideMark/>
          </w:tcPr>
          <w:p w14:paraId="710791DC" w14:textId="1D5289BF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46" w:type="dxa"/>
            <w:vAlign w:val="center"/>
            <w:hideMark/>
          </w:tcPr>
          <w:p w14:paraId="4A7387D4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32" w:type="dxa"/>
            <w:vAlign w:val="center"/>
            <w:hideMark/>
          </w:tcPr>
          <w:p w14:paraId="4D2EA0DD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531B2" w:rsidRPr="00B50862" w14:paraId="3DFB13F7" w14:textId="77777777" w:rsidTr="005531B2">
        <w:trPr>
          <w:tblCellSpacing w:w="0" w:type="dxa"/>
        </w:trPr>
        <w:tc>
          <w:tcPr>
            <w:tcW w:w="530" w:type="dxa"/>
            <w:vAlign w:val="center"/>
            <w:hideMark/>
          </w:tcPr>
          <w:p w14:paraId="3341F5F2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42" w:type="dxa"/>
            <w:vAlign w:val="center"/>
            <w:hideMark/>
          </w:tcPr>
          <w:p w14:paraId="04850C8D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1" w:type="dxa"/>
            <w:vAlign w:val="center"/>
            <w:hideMark/>
          </w:tcPr>
          <w:p w14:paraId="7F3F2335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8" w:type="dxa"/>
            <w:vAlign w:val="center"/>
            <w:hideMark/>
          </w:tcPr>
          <w:p w14:paraId="3436ABFB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7" w:type="dxa"/>
            <w:vAlign w:val="center"/>
          </w:tcPr>
          <w:p w14:paraId="4B4CC618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0" w:type="dxa"/>
            <w:vAlign w:val="center"/>
            <w:hideMark/>
          </w:tcPr>
          <w:p w14:paraId="30707C40" w14:textId="4B09A005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46" w:type="dxa"/>
            <w:vAlign w:val="center"/>
            <w:hideMark/>
          </w:tcPr>
          <w:p w14:paraId="665B6256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32" w:type="dxa"/>
            <w:vAlign w:val="center"/>
            <w:hideMark/>
          </w:tcPr>
          <w:p w14:paraId="5AD87B32" w14:textId="77777777" w:rsidR="005531B2" w:rsidRPr="00B50862" w:rsidRDefault="005531B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6439CCA9" w14:textId="77777777" w:rsidR="00B50862" w:rsidRDefault="00B50862" w:rsidP="008933AE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86D58BF" w14:textId="77777777" w:rsidR="00B50862" w:rsidRDefault="00B50862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Là tác giả (nhóm tác giả) đề nghị xét công nhận sáng kiến</w:t>
      </w:r>
      <w:r w:rsidR="007C4F7D">
        <w:rPr>
          <w:rStyle w:val="FootnoteReference"/>
          <w:rFonts w:ascii="Times New Roman" w:eastAsia="Times New Roman" w:hAnsi="Times New Roman" w:cs="Times New Roman"/>
          <w:color w:val="000000"/>
          <w:sz w:val="26"/>
          <w:szCs w:val="26"/>
        </w:rPr>
        <w:footnoteReference w:id="1"/>
      </w: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5F259B3" w14:textId="77777777" w:rsidR="008933AE" w:rsidRPr="00B50862" w:rsidRDefault="008933AE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4B926210" w14:textId="77777777" w:rsidR="008933AE" w:rsidRDefault="00B50862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- Lĩnh vực áp dụng sáng kiến</w:t>
      </w:r>
      <w:r w:rsidR="007C4F7D">
        <w:rPr>
          <w:rStyle w:val="FootnoteReference"/>
          <w:rFonts w:ascii="Times New Roman" w:eastAsia="Times New Roman" w:hAnsi="Times New Roman" w:cs="Times New Roman"/>
          <w:color w:val="000000"/>
          <w:sz w:val="26"/>
          <w:szCs w:val="26"/>
        </w:rPr>
        <w:footnoteReference w:id="2"/>
      </w: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49C8EB2F" w14:textId="77777777" w:rsidR="008933AE" w:rsidRDefault="008933AE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BF34F14" w14:textId="77777777" w:rsidR="00B50862" w:rsidRDefault="00B50862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- Ngày sáng kiến được á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>p dụng lần đầu hoặc áp dụng thử</w:t>
      </w: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(ghi ngày nào sớm hơn)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002D866A" w14:textId="77777777" w:rsidR="008933AE" w:rsidRPr="00B50862" w:rsidRDefault="008933AE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D8A434F" w14:textId="77777777" w:rsidR="008933AE" w:rsidRDefault="00B50862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- Mô tả bản chất của sáng kiến</w:t>
      </w:r>
      <w:r w:rsidR="007C4F7D">
        <w:rPr>
          <w:rStyle w:val="FootnoteReference"/>
          <w:rFonts w:ascii="Times New Roman" w:eastAsia="Times New Roman" w:hAnsi="Times New Roman" w:cs="Times New Roman"/>
          <w:color w:val="000000"/>
          <w:sz w:val="26"/>
          <w:szCs w:val="26"/>
        </w:rPr>
        <w:footnoteReference w:id="3"/>
      </w: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C450D62" w14:textId="77777777" w:rsidR="008933AE" w:rsidRDefault="008933AE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01F4F2E" w14:textId="77777777" w:rsidR="00B50862" w:rsidRDefault="00B50862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- Những thông tin cần được bảo mật (nếu có):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C2D64D0" w14:textId="77777777" w:rsidR="008933AE" w:rsidRPr="00B50862" w:rsidRDefault="008933AE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48155E2" w14:textId="77777777" w:rsidR="00B50862" w:rsidRDefault="00B50862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- Các điều kiện cần thiết để áp dụng sáng kiến: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0C87C2B" w14:textId="77777777" w:rsidR="008933AE" w:rsidRPr="00B50862" w:rsidRDefault="008933AE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065058E3" w14:textId="77777777" w:rsidR="008933AE" w:rsidRDefault="00B50862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Đánh giá lợi ích thu được hoặc dự kiến có thể thu được do áp dụng sáng kiến theo ý kiến của tác giả</w:t>
      </w:r>
      <w:r w:rsidR="007C4F7D">
        <w:rPr>
          <w:rStyle w:val="FootnoteReference"/>
          <w:rFonts w:ascii="Times New Roman" w:eastAsia="Times New Roman" w:hAnsi="Times New Roman" w:cs="Times New Roman"/>
          <w:color w:val="000000"/>
          <w:sz w:val="26"/>
          <w:szCs w:val="26"/>
        </w:rPr>
        <w:footnoteReference w:id="4"/>
      </w: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36EB915" w14:textId="77777777" w:rsidR="008933AE" w:rsidRDefault="008933AE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9BF3272" w14:textId="77777777" w:rsidR="00B50862" w:rsidRDefault="00B50862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- Đánh giá lợi ích thu được hoặc dự kiến có thể thu được do áp dụng sáng kiến theo ý kiến của tổ chức, cá nhân đã tham gia áp dụng sáng kiến lần đầu, kể cả áp dụng thử (nếu có)</w:t>
      </w:r>
      <w:r w:rsidR="00CA5736">
        <w:rPr>
          <w:rStyle w:val="FootnoteReference"/>
          <w:rFonts w:ascii="Times New Roman" w:eastAsia="Times New Roman" w:hAnsi="Times New Roman" w:cs="Times New Roman"/>
          <w:color w:val="000000"/>
          <w:sz w:val="26"/>
          <w:szCs w:val="26"/>
        </w:rPr>
        <w:footnoteReference w:id="5"/>
      </w: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933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16FF14C3" w14:textId="77777777" w:rsidR="008933AE" w:rsidRPr="00B50862" w:rsidRDefault="008933AE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2CC2C0B" w14:textId="77777777" w:rsidR="00B50862" w:rsidRPr="00B50862" w:rsidRDefault="008933AE" w:rsidP="008933AE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B50862"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Danh sách những người đã tham gia áp dụng thử hoặc áp dụng sáng kiến lần đầu (nếu có):</w:t>
      </w:r>
    </w:p>
    <w:tbl>
      <w:tblPr>
        <w:tblW w:w="9810" w:type="dxa"/>
        <w:tblCellSpacing w:w="0" w:type="dxa"/>
        <w:tblInd w:w="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1040"/>
        <w:gridCol w:w="771"/>
        <w:gridCol w:w="2268"/>
        <w:gridCol w:w="1083"/>
        <w:gridCol w:w="1601"/>
        <w:gridCol w:w="2444"/>
      </w:tblGrid>
      <w:tr w:rsidR="00B50862" w:rsidRPr="00B50862" w14:paraId="77B354E3" w14:textId="77777777" w:rsidTr="00591323">
        <w:trPr>
          <w:trHeight w:val="20"/>
          <w:tblCellSpacing w:w="0" w:type="dxa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DC28C77" w14:textId="77777777" w:rsidR="00B50862" w:rsidRPr="00B50862" w:rsidRDefault="00B5086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TT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B93B5B5" w14:textId="77777777" w:rsidR="00B50862" w:rsidRPr="00B50862" w:rsidRDefault="00B5086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CAE99A0" w14:textId="38BC7163" w:rsidR="00B50862" w:rsidRPr="00B50862" w:rsidRDefault="00B5086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 sinh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14863CC" w14:textId="77777777" w:rsidR="00B50862" w:rsidRPr="00B50862" w:rsidRDefault="00B5086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Nơi công tác </w:t>
            </w: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(hoặc nơi thường trú)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1294653" w14:textId="77777777" w:rsidR="00B50862" w:rsidRPr="00B50862" w:rsidRDefault="00B5086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Chức danh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77BC759" w14:textId="77777777" w:rsidR="00B50862" w:rsidRPr="00B50862" w:rsidRDefault="00B5086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Trình độ chuyên môn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29BA270" w14:textId="77777777" w:rsidR="00B50862" w:rsidRPr="00B50862" w:rsidRDefault="00B5086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 công việc hỗ trợ</w:t>
            </w:r>
          </w:p>
        </w:tc>
      </w:tr>
      <w:tr w:rsidR="00B50862" w:rsidRPr="00B50862" w14:paraId="7129C49B" w14:textId="77777777" w:rsidTr="003F56FE">
        <w:trPr>
          <w:trHeight w:val="458"/>
          <w:tblCellSpacing w:w="0" w:type="dxa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5CC7D21" w14:textId="77777777" w:rsidR="00B50862" w:rsidRPr="00B50862" w:rsidRDefault="00B5086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0E92DCA" w14:textId="77777777" w:rsidR="00B50862" w:rsidRPr="00B50862" w:rsidRDefault="00B5086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C8E46D9" w14:textId="77777777" w:rsidR="00B50862" w:rsidRPr="00B50862" w:rsidRDefault="00B5086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940A99B" w14:textId="77777777" w:rsidR="00B50862" w:rsidRPr="00B50862" w:rsidRDefault="00B5086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0B77C2E" w14:textId="77777777" w:rsidR="00B50862" w:rsidRPr="00B50862" w:rsidRDefault="00B5086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A23E334" w14:textId="77777777" w:rsidR="00B50862" w:rsidRPr="00B50862" w:rsidRDefault="00B5086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DD00A59" w14:textId="77777777" w:rsidR="00B50862" w:rsidRPr="00B50862" w:rsidRDefault="00B50862" w:rsidP="008933A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6A686B10" w14:textId="77777777" w:rsidR="00B50862" w:rsidRPr="00B50862" w:rsidRDefault="00B50862" w:rsidP="00591323">
      <w:pPr>
        <w:shd w:val="clear" w:color="auto" w:fill="FFFFFF"/>
        <w:spacing w:before="240" w:after="120" w:line="264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Tôi (chúng tôi) xin cam đoan mọi thông tin nêu trong đơn là trung thực, đúng sự thật và hoàn toàn chịu trách nhiệm trước pháp luật.</w:t>
      </w:r>
    </w:p>
    <w:p w14:paraId="42E02F49" w14:textId="77777777" w:rsidR="00B50862" w:rsidRPr="00B50862" w:rsidRDefault="00B50862" w:rsidP="008933AE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5324"/>
      </w:tblGrid>
      <w:tr w:rsidR="00B50862" w:rsidRPr="00B50862" w14:paraId="3052D9E1" w14:textId="77777777" w:rsidTr="005F1179">
        <w:trPr>
          <w:tblCellSpacing w:w="0" w:type="dxa"/>
        </w:trPr>
        <w:tc>
          <w:tcPr>
            <w:tcW w:w="4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E1A2" w14:textId="77777777" w:rsidR="00B50862" w:rsidRPr="00B50862" w:rsidRDefault="00B50862" w:rsidP="008933AE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8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BCBA" w14:textId="1E75E882" w:rsidR="00B50862" w:rsidRPr="00B50862" w:rsidRDefault="005E6DE7" w:rsidP="005531B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Tp,</w:t>
            </w:r>
            <w:r w:rsidR="005F117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Hồ Chí Minh</w:t>
            </w:r>
            <w:r w:rsidR="00CA5736" w:rsidRPr="00B5086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="00CA573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ngày </w:t>
            </w:r>
            <w:r w:rsidR="008933A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</w:t>
            </w:r>
            <w:r w:rsidR="00CA573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tháng</w:t>
            </w:r>
            <w:r w:rsidR="008933A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</w:t>
            </w:r>
            <w:r w:rsidR="00CA573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</w:t>
            </w:r>
            <w:r w:rsidR="00E43EA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="00B50862" w:rsidRPr="00B5086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br/>
            </w:r>
            <w:r w:rsidR="00B50862" w:rsidRPr="00B508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nộp đơn</w:t>
            </w:r>
            <w:r w:rsidR="00B50862" w:rsidRPr="00B508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="00CA573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B50862" w:rsidRPr="00B5086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14:paraId="757D49F4" w14:textId="77777777" w:rsidR="00B50862" w:rsidRDefault="00B50862" w:rsidP="008933AE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086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sectPr w:rsidR="00B50862" w:rsidSect="008933AE">
      <w:headerReference w:type="default" r:id="rId8"/>
      <w:pgSz w:w="12240" w:h="15840"/>
      <w:pgMar w:top="1008" w:right="1008" w:bottom="720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3B890" w14:textId="77777777" w:rsidR="00F32E42" w:rsidRDefault="00F32E42" w:rsidP="00B50862">
      <w:pPr>
        <w:spacing w:after="0" w:line="240" w:lineRule="auto"/>
      </w:pPr>
      <w:r>
        <w:separator/>
      </w:r>
    </w:p>
  </w:endnote>
  <w:endnote w:type="continuationSeparator" w:id="0">
    <w:p w14:paraId="20D9B45A" w14:textId="77777777" w:rsidR="00F32E42" w:rsidRDefault="00F32E42" w:rsidP="00B5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66F08" w14:textId="77777777" w:rsidR="00F32E42" w:rsidRDefault="00F32E42" w:rsidP="00B50862">
      <w:pPr>
        <w:spacing w:after="0" w:line="240" w:lineRule="auto"/>
      </w:pPr>
      <w:r>
        <w:separator/>
      </w:r>
    </w:p>
  </w:footnote>
  <w:footnote w:type="continuationSeparator" w:id="0">
    <w:p w14:paraId="7DEE874F" w14:textId="77777777" w:rsidR="00F32E42" w:rsidRDefault="00F32E42" w:rsidP="00B50862">
      <w:pPr>
        <w:spacing w:after="0" w:line="240" w:lineRule="auto"/>
      </w:pPr>
      <w:r>
        <w:continuationSeparator/>
      </w:r>
    </w:p>
  </w:footnote>
  <w:footnote w:id="1">
    <w:p w14:paraId="3482F402" w14:textId="77777777" w:rsidR="007C4F7D" w:rsidRPr="007C4F7D" w:rsidRDefault="007C4F7D">
      <w:pPr>
        <w:pStyle w:val="FootnoteText"/>
        <w:rPr>
          <w:rFonts w:ascii="Times New Roman" w:hAnsi="Times New Roman" w:cs="Times New Roman"/>
          <w:i/>
        </w:rPr>
      </w:pPr>
      <w:r w:rsidRPr="007C4F7D">
        <w:rPr>
          <w:rStyle w:val="FootnoteReference"/>
          <w:rFonts w:ascii="Times New Roman" w:hAnsi="Times New Roman" w:cs="Times New Roman"/>
          <w:i/>
        </w:rPr>
        <w:footnoteRef/>
      </w:r>
      <w:r w:rsidRPr="007C4F7D">
        <w:rPr>
          <w:rFonts w:ascii="Times New Roman" w:hAnsi="Times New Roman" w:cs="Times New Roman"/>
          <w:i/>
        </w:rPr>
        <w:t xml:space="preserve"> </w:t>
      </w:r>
      <w:r w:rsidRPr="00B50862">
        <w:rPr>
          <w:rFonts w:ascii="Times New Roman" w:eastAsia="Times New Roman" w:hAnsi="Times New Roman" w:cs="Times New Roman"/>
          <w:i/>
          <w:color w:val="000000"/>
        </w:rPr>
        <w:t>Tên của sáng kiến.</w:t>
      </w:r>
    </w:p>
  </w:footnote>
  <w:footnote w:id="2">
    <w:p w14:paraId="53753D09" w14:textId="529931E1" w:rsidR="007C4F7D" w:rsidRPr="007C4F7D" w:rsidRDefault="007C4F7D" w:rsidP="007C4F7D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C4F7D">
        <w:rPr>
          <w:rStyle w:val="FootnoteReference"/>
          <w:rFonts w:ascii="Times New Roman" w:hAnsi="Times New Roman" w:cs="Times New Roman"/>
          <w:i/>
          <w:sz w:val="20"/>
          <w:szCs w:val="20"/>
        </w:rPr>
        <w:footnoteRef/>
      </w:r>
      <w:r w:rsidRPr="007C4F7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5086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Điện tử, viễn thông, t</w:t>
      </w:r>
      <w:r w:rsidRPr="007C4F7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ự động hóa, công nghệ thông tin</w:t>
      </w:r>
      <w:r w:rsidR="00AE6E1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c</w:t>
      </w:r>
      <w:r w:rsidRPr="00B5086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ơ khí, xây dự</w:t>
      </w:r>
      <w:r w:rsidRPr="007C4F7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ng, giao thông vận tải,</w:t>
      </w:r>
      <w:r w:rsidR="00AE6E1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công nghệ thực phẩm, thiết kế công nghiệp, d</w:t>
      </w:r>
      <w:r w:rsidRPr="00B5086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ịch vụ (ngân hà</w:t>
      </w:r>
      <w:r w:rsidRPr="007C4F7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ng, du lịch, giáo dục, y tế...) Khác.</w:t>
      </w:r>
    </w:p>
  </w:footnote>
  <w:footnote w:id="3">
    <w:p w14:paraId="53B35331" w14:textId="7D95D11B" w:rsidR="007C4F7D" w:rsidRPr="00B50862" w:rsidRDefault="007C4F7D" w:rsidP="007C4F7D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C4F7D">
        <w:rPr>
          <w:rStyle w:val="FootnoteReference"/>
          <w:rFonts w:ascii="Times New Roman" w:hAnsi="Times New Roman" w:cs="Times New Roman"/>
          <w:i/>
          <w:sz w:val="20"/>
          <w:szCs w:val="20"/>
        </w:rPr>
        <w:footnoteRef/>
      </w:r>
      <w:r w:rsidRPr="007C4F7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5086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Cần nêu rõ các nội dung theo quy định tại điểm d khoản 1 Điều 5 của Thông tư số 18/2013/BKHCN hướng dẫn thi</w:t>
      </w:r>
      <w:r w:rsidRPr="007C4F7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Pr="00B5086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hành một số quy định của Điều lệ Sáng kiến.</w:t>
      </w:r>
    </w:p>
    <w:p w14:paraId="218B5F3C" w14:textId="77777777" w:rsidR="007C4F7D" w:rsidRDefault="007C4F7D">
      <w:pPr>
        <w:pStyle w:val="FootnoteText"/>
      </w:pPr>
    </w:p>
  </w:footnote>
  <w:footnote w:id="4">
    <w:p w14:paraId="7AD151DE" w14:textId="77777777" w:rsidR="007C4F7D" w:rsidRPr="00CA5736" w:rsidRDefault="007C4F7D" w:rsidP="00CA5736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A5736">
        <w:rPr>
          <w:rStyle w:val="FootnoteReference"/>
          <w:rFonts w:ascii="Times New Roman" w:hAnsi="Times New Roman" w:cs="Times New Roman"/>
          <w:i/>
          <w:sz w:val="20"/>
          <w:szCs w:val="20"/>
        </w:rPr>
        <w:footnoteRef/>
      </w:r>
      <w:r w:rsidRPr="00CA573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A5736" w:rsidRPr="00B5086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Đánh giá lợi ích thu được theo hướng dẫn quy định tại điểm g khoản 1 Điều 5 của Thông tư số 18/2013/BKHCN hướng dẫn thi hành một số quy định của Điều lệ Sáng kiến.</w:t>
      </w:r>
    </w:p>
  </w:footnote>
  <w:footnote w:id="5">
    <w:p w14:paraId="4B3EA004" w14:textId="77777777" w:rsidR="00CA5736" w:rsidRPr="00B50862" w:rsidRDefault="00CA5736" w:rsidP="00CA5736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A5736">
        <w:rPr>
          <w:rStyle w:val="FootnoteReference"/>
          <w:rFonts w:ascii="Times New Roman" w:hAnsi="Times New Roman" w:cs="Times New Roman"/>
          <w:i/>
          <w:sz w:val="20"/>
          <w:szCs w:val="20"/>
        </w:rPr>
        <w:footnoteRef/>
      </w:r>
      <w:r w:rsidRPr="00CA573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5086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Đánh giá lợi ích thu được theo hướng dẫn quy định tại điểm g khoản 1 Điều 5 của Thông tư số 18/2013/BKHCN hướng dẫn thi hành một số quy định của Điều lệ Sáng kiến.</w:t>
      </w:r>
    </w:p>
    <w:p w14:paraId="3C8DA8B9" w14:textId="77777777" w:rsidR="00CA5736" w:rsidRDefault="00CA573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01249" w14:textId="77777777" w:rsidR="008933AE" w:rsidRPr="008933AE" w:rsidRDefault="008933AE" w:rsidP="008933AE">
    <w:pPr>
      <w:pStyle w:val="Header"/>
      <w:jc w:val="right"/>
      <w:rPr>
        <w:rFonts w:ascii="Times New Roman" w:hAnsi="Times New Roman" w:cs="Times New Roman"/>
        <w:b/>
        <w:i/>
      </w:rPr>
    </w:pPr>
    <w:r w:rsidRPr="008933AE">
      <w:rPr>
        <w:rFonts w:ascii="Times New Roman" w:hAnsi="Times New Roman" w:cs="Times New Roman"/>
        <w:b/>
        <w:i/>
      </w:rPr>
      <w:t>Mẫu số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34A78"/>
    <w:multiLevelType w:val="hybridMultilevel"/>
    <w:tmpl w:val="F82EA956"/>
    <w:lvl w:ilvl="0" w:tplc="D5B664A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46127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62"/>
    <w:rsid w:val="000B4DD4"/>
    <w:rsid w:val="0017197F"/>
    <w:rsid w:val="001E6674"/>
    <w:rsid w:val="0023276A"/>
    <w:rsid w:val="002B309E"/>
    <w:rsid w:val="002B5216"/>
    <w:rsid w:val="002C743F"/>
    <w:rsid w:val="002E7F53"/>
    <w:rsid w:val="00353DE3"/>
    <w:rsid w:val="003819B0"/>
    <w:rsid w:val="003B56C3"/>
    <w:rsid w:val="003D1AE2"/>
    <w:rsid w:val="003F56FE"/>
    <w:rsid w:val="004B58CA"/>
    <w:rsid w:val="005531B2"/>
    <w:rsid w:val="00591323"/>
    <w:rsid w:val="005E6DE7"/>
    <w:rsid w:val="005F1179"/>
    <w:rsid w:val="00727F6A"/>
    <w:rsid w:val="007C4F7D"/>
    <w:rsid w:val="008933AE"/>
    <w:rsid w:val="008A1116"/>
    <w:rsid w:val="008B7FF9"/>
    <w:rsid w:val="009A4DBA"/>
    <w:rsid w:val="009C4E0B"/>
    <w:rsid w:val="009D437D"/>
    <w:rsid w:val="009D5417"/>
    <w:rsid w:val="00A54376"/>
    <w:rsid w:val="00AB24D0"/>
    <w:rsid w:val="00AE6E18"/>
    <w:rsid w:val="00AF78A6"/>
    <w:rsid w:val="00B50862"/>
    <w:rsid w:val="00B70860"/>
    <w:rsid w:val="00C5053F"/>
    <w:rsid w:val="00C53460"/>
    <w:rsid w:val="00CA5736"/>
    <w:rsid w:val="00D91DFE"/>
    <w:rsid w:val="00E43EA1"/>
    <w:rsid w:val="00EB01BF"/>
    <w:rsid w:val="00ED62DC"/>
    <w:rsid w:val="00F32E42"/>
    <w:rsid w:val="00F75343"/>
    <w:rsid w:val="00FC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4E0F"/>
  <w15:docId w15:val="{00859ED8-7B30-47C4-8711-B5E5999B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508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08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08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3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3AE"/>
  </w:style>
  <w:style w:type="paragraph" w:styleId="Footer">
    <w:name w:val="footer"/>
    <w:basedOn w:val="Normal"/>
    <w:link w:val="FooterChar"/>
    <w:uiPriority w:val="99"/>
    <w:unhideWhenUsed/>
    <w:rsid w:val="00893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3AE"/>
  </w:style>
  <w:style w:type="paragraph" w:styleId="ListParagraph">
    <w:name w:val="List Paragraph"/>
    <w:basedOn w:val="Normal"/>
    <w:uiPriority w:val="34"/>
    <w:qFormat/>
    <w:rsid w:val="008933AE"/>
    <w:pPr>
      <w:ind w:left="720"/>
      <w:contextualSpacing/>
    </w:pPr>
  </w:style>
  <w:style w:type="character" w:styleId="Hyperlink">
    <w:name w:val="Hyperlink"/>
    <w:uiPriority w:val="99"/>
    <w:unhideWhenUsed/>
    <w:rsid w:val="00893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72005-3705-403E-8461-C37E6E4A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TechPC</cp:lastModifiedBy>
  <cp:revision>15</cp:revision>
  <cp:lastPrinted>2022-06-01T01:35:00Z</cp:lastPrinted>
  <dcterms:created xsi:type="dcterms:W3CDTF">2022-05-01T03:58:00Z</dcterms:created>
  <dcterms:modified xsi:type="dcterms:W3CDTF">2024-08-21T08:42:00Z</dcterms:modified>
</cp:coreProperties>
</file>